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BDBC" w14:textId="5852E5BD" w:rsidR="00116BD7" w:rsidRPr="002B4BC8" w:rsidRDefault="00B60B15" w:rsidP="00FE243D">
      <w:pPr>
        <w:jc w:val="both"/>
        <w:rPr>
          <w:b/>
          <w:bCs/>
        </w:rPr>
      </w:pPr>
      <w:r w:rsidRPr="002B4BC8">
        <w:rPr>
          <w:b/>
          <w:bCs/>
        </w:rPr>
        <w:t>Milí zasvätení, zasvätené!</w:t>
      </w:r>
    </w:p>
    <w:p w14:paraId="2CF3AC67" w14:textId="04B9FFA2" w:rsidR="00B60B15" w:rsidRDefault="00EE0B6F" w:rsidP="00FE243D">
      <w:pPr>
        <w:jc w:val="both"/>
      </w:pPr>
      <w:r>
        <w:t>Sviatok Obetovania Pána aj tohto roku zapadá do takých životných okolností, ktoré nám neumožňujú stretnúť sa pri slávení Eucharistie, pri spoločnom uvažovaní</w:t>
      </w:r>
      <w:r w:rsidR="00D60D34">
        <w:t xml:space="preserve"> o témach zasväteného života ako aj pri spoločnom posedení a priateľskej komunikáci</w:t>
      </w:r>
      <w:r w:rsidR="002B4BC8">
        <w:t>i</w:t>
      </w:r>
      <w:r w:rsidR="00D60D34">
        <w:t xml:space="preserve">. Veľmi si už prajeme, aby </w:t>
      </w:r>
      <w:r w:rsidR="00FE243D">
        <w:t xml:space="preserve">sa </w:t>
      </w:r>
      <w:r w:rsidR="00D60D34">
        <w:t>nielen celospoločenský život, ale aj život našich farských a rehoľných spoločenstiev</w:t>
      </w:r>
      <w:r w:rsidR="00FE243D">
        <w:t xml:space="preserve"> vrátil do normálu, do bežného všedného života. </w:t>
      </w:r>
      <w:r w:rsidR="00D60D34">
        <w:t xml:space="preserve"> </w:t>
      </w:r>
    </w:p>
    <w:p w14:paraId="38D9A519" w14:textId="5CF25926" w:rsidR="00FE243D" w:rsidRDefault="00FE243D" w:rsidP="00FE243D">
      <w:pPr>
        <w:jc w:val="both"/>
      </w:pPr>
      <w:r>
        <w:t xml:space="preserve">A práve sviatok Obetovania Pána hovorí aj o návrate do všednosti. Niekedy sme ho nazývali aj ako sviatok Očisťovania Panny Márie. Tým sa chcelo vyjadriť, že aj Mária zachovala predpísaný zákon o rituálnom očisťovaní po pôrode. </w:t>
      </w:r>
      <w:r w:rsidR="004F650F">
        <w:t>Podľa židovského zákona bola žena štyridsať dní od pôrodu nečistá. To však netreba chápať len v negatívnom slova zmysle. Žena bola v tom čase chránená, nedotknuteľná, požívajúca výnimočný stav. Na štyridsiaty deň priniesla dieťa do chrámu a tento deň aj pre ňu symbolizoval návrat do všednosti, do bežného života. Mária, Božia Matka, zachovala tento zákon</w:t>
      </w:r>
      <w:r w:rsidR="00737005">
        <w:t xml:space="preserve"> (</w:t>
      </w:r>
      <w:proofErr w:type="spellStart"/>
      <w:r w:rsidR="00737005">
        <w:t>Lk</w:t>
      </w:r>
      <w:proofErr w:type="spellEnd"/>
      <w:r w:rsidR="00737005">
        <w:t xml:space="preserve"> 2,22)</w:t>
      </w:r>
      <w:r w:rsidR="004F650F">
        <w:t xml:space="preserve">. </w:t>
      </w:r>
    </w:p>
    <w:p w14:paraId="64AFC328" w14:textId="1468CB5B" w:rsidR="00E670BE" w:rsidRDefault="00E670BE" w:rsidP="00FE243D">
      <w:pPr>
        <w:jc w:val="both"/>
      </w:pPr>
      <w:r>
        <w:t xml:space="preserve">Po mnohých </w:t>
      </w:r>
      <w:r w:rsidR="00D238DE">
        <w:t>obmedzeniach, neustálych zmenách pravidiel pastoračnej starostlivosti a možnosti</w:t>
      </w:r>
      <w:r w:rsidR="00426990">
        <w:t>ach</w:t>
      </w:r>
      <w:r w:rsidR="00D238DE">
        <w:t xml:space="preserve"> stretávania sa </w:t>
      </w:r>
      <w:r w:rsidR="00426990">
        <w:t xml:space="preserve">a zhromažďovania sa </w:t>
      </w:r>
      <w:r w:rsidR="00D238DE">
        <w:t xml:space="preserve">si už veľmi prajeme, aby sme sa vrátili do všednosti. </w:t>
      </w:r>
      <w:r w:rsidR="00695537">
        <w:t>Avšak je to práve všednosť, ktorá sa stávala a stále môže stávať ťažkosťou zasväteného spôsobu života. Ak veci príliš zovšednejú a aj tie duchovné aktivity, ktoré majú byť prameňom inšpirácie a vnútorného impulzu, sa stanú rutinnou záležitosťou</w:t>
      </w:r>
      <w:r w:rsidR="008070BE">
        <w:t>, potom sa aj život zasvätený Bohu môže stať fádny a ťažký. Chceme, aby sa život vrátil do normálu, ale zároveň jedným dychom prosíme, aby sme mali otvorené srdce a silu pre</w:t>
      </w:r>
      <w:r w:rsidR="007579EF">
        <w:t xml:space="preserve"> život nášho povolania v</w:t>
      </w:r>
      <w:r w:rsidR="00426990">
        <w:t> rytme jednoduchosti a</w:t>
      </w:r>
      <w:r w:rsidR="008070BE">
        <w:t xml:space="preserve"> všednos</w:t>
      </w:r>
      <w:r w:rsidR="007579EF">
        <w:t>ti</w:t>
      </w:r>
      <w:r w:rsidR="008070BE">
        <w:t xml:space="preserve">. </w:t>
      </w:r>
    </w:p>
    <w:p w14:paraId="4127FDC2" w14:textId="023D548A" w:rsidR="007579EF" w:rsidRDefault="007579EF" w:rsidP="00FE243D">
      <w:pPr>
        <w:jc w:val="both"/>
      </w:pPr>
      <w:r>
        <w:t xml:space="preserve">Okrem iného túto všednosť zakusujeme aj v podstatne menšom záujme mladých ľudí o rehoľné či kňazské povolanie. Už to nie je ako pred rokmi, keď sme s potešením registrovali živý záujem o túto formu života. </w:t>
      </w:r>
      <w:r w:rsidR="009E470A">
        <w:t>Možno j</w:t>
      </w:r>
      <w:r>
        <w:t xml:space="preserve">e to kvôli našim vnútorným </w:t>
      </w:r>
      <w:r w:rsidR="009E470A">
        <w:t>problémom a </w:t>
      </w:r>
      <w:r w:rsidR="00A27656">
        <w:t>nedostatkom</w:t>
      </w:r>
      <w:r w:rsidR="009E470A">
        <w:t>. Možno je to</w:t>
      </w:r>
      <w:r w:rsidR="00A27656">
        <w:t xml:space="preserve"> aj kvôli celkovej klíme v spoločnosti, </w:t>
      </w:r>
      <w:r w:rsidR="009E470A">
        <w:t>v ktorej</w:t>
      </w:r>
      <w:r w:rsidR="00A27656">
        <w:t xml:space="preserve"> už nie sme tí chránení, nedotknuteľní, či požívajúci zvláštny status. Ale to nie je na škodu. Boh si povoláva svojich v každom čase a</w:t>
      </w:r>
      <w:r w:rsidR="009E470A">
        <w:t xml:space="preserve"> aj </w:t>
      </w:r>
      <w:r w:rsidR="00A27656">
        <w:t xml:space="preserve">z pozície </w:t>
      </w:r>
      <w:r w:rsidR="00394774">
        <w:t xml:space="preserve">úzadia môžeme prinášať veľa požehnania pre tento svet. Len to chce našu spoluprácu a ochotu obetovať sa </w:t>
      </w:r>
      <w:r w:rsidR="0025259F">
        <w:t xml:space="preserve">nielen vo veľkých, ale </w:t>
      </w:r>
      <w:r w:rsidR="00394774">
        <w:t xml:space="preserve">aj v malých a bezvýznamných výzvach. </w:t>
      </w:r>
      <w:r w:rsidR="009E470A">
        <w:t>Nie výnimočné momenty, ale práve všedný život rehoľných komunít môže byť tým živým a pútavým príkladom pre tých, ktorí v srdci rozlišujú, akou cestou sa v živote vydať. Naše vzájomné každodenné vzťahy v rámci našich spoločenstiev by mali byť tým skutočným apoštolátom pre tento svet.</w:t>
      </w:r>
    </w:p>
    <w:p w14:paraId="00192AF8" w14:textId="79E94CBA" w:rsidR="0025259F" w:rsidRDefault="00DC4637" w:rsidP="00FE243D">
      <w:pPr>
        <w:jc w:val="both"/>
      </w:pPr>
      <w:r>
        <w:t>A práve v rovine medziľudských vzťahov sa všetci dynamicky vyvíjame. Niekto by si snáď predstavoval, že keď vkročí do spoločenstva zasvätených, nájde tam ideáln</w:t>
      </w:r>
      <w:r w:rsidR="00C23B0C">
        <w:t xml:space="preserve">e a bezproblémové spolunažívanie. Ale sme realisti... Pri oslave vianočného tajomstva sme si pripomínali, že Boh si našiel cestu na tento svet </w:t>
      </w:r>
      <w:r w:rsidR="00C04B5F">
        <w:t xml:space="preserve">práve </w:t>
      </w:r>
      <w:r w:rsidR="00C23B0C">
        <w:t>cez ľudské vzťahy. A takto ho aj my chceme vyhľadávať</w:t>
      </w:r>
      <w:r w:rsidR="00786F16">
        <w:t xml:space="preserve"> – cez </w:t>
      </w:r>
      <w:r w:rsidR="00FC4F1D">
        <w:t xml:space="preserve">modlitbu, cez ochotnú obetu, cez naše neustále posväcovanie, ale aj cez </w:t>
      </w:r>
      <w:r w:rsidR="00786F16">
        <w:t>naše vzťahy</w:t>
      </w:r>
      <w:r w:rsidR="00C23B0C">
        <w:t xml:space="preserve">. Chce to však trpezlivosť a rozvážnosť. Potrebujeme trpezlivosť </w:t>
      </w:r>
      <w:r w:rsidR="00FC4F1D">
        <w:t xml:space="preserve">spravodlivého a nábožného </w:t>
      </w:r>
      <w:r w:rsidR="00C23B0C">
        <w:t xml:space="preserve">Simeona, ktorý </w:t>
      </w:r>
      <w:r w:rsidR="00FC4F1D">
        <w:t>sa dočkal potechy (</w:t>
      </w:r>
      <w:proofErr w:type="spellStart"/>
      <w:r w:rsidR="00FC4F1D">
        <w:t>Lk</w:t>
      </w:r>
      <w:proofErr w:type="spellEnd"/>
      <w:r w:rsidR="00FC4F1D">
        <w:t xml:space="preserve"> </w:t>
      </w:r>
      <w:r w:rsidR="00090CDD">
        <w:t>2,25</w:t>
      </w:r>
      <w:r w:rsidR="00FC4F1D">
        <w:t xml:space="preserve">). Potrebujeme vytrvalosť staručkej prorokyne Anny, </w:t>
      </w:r>
      <w:r w:rsidR="008733D1">
        <w:t xml:space="preserve">ktorá si tej všednosti do osemdesiateho štvrtého roku </w:t>
      </w:r>
      <w:r w:rsidR="002B4BC8">
        <w:t xml:space="preserve">života </w:t>
      </w:r>
      <w:r w:rsidR="008733D1">
        <w:t>užila dosť (</w:t>
      </w:r>
      <w:proofErr w:type="spellStart"/>
      <w:r w:rsidR="008733D1">
        <w:t>Lk</w:t>
      </w:r>
      <w:proofErr w:type="spellEnd"/>
      <w:r w:rsidR="008733D1">
        <w:t xml:space="preserve"> </w:t>
      </w:r>
      <w:r w:rsidR="00090CDD">
        <w:t>2,37)</w:t>
      </w:r>
      <w:r w:rsidR="008733D1">
        <w:t>). Cez túto vytrvalosť a trpezlivosť spolu s našou zraniteľnosťou chceme rásť a</w:t>
      </w:r>
      <w:r w:rsidR="00C04B5F">
        <w:t> </w:t>
      </w:r>
      <w:r w:rsidR="008733D1">
        <w:t>dozrievať</w:t>
      </w:r>
      <w:r w:rsidR="00C04B5F">
        <w:t xml:space="preserve"> v rámci vzťahov v našich spoločenstvách</w:t>
      </w:r>
      <w:r w:rsidR="0064107C">
        <w:t>. Raz príde chvíľa, keď poslednýkrát</w:t>
      </w:r>
      <w:r w:rsidR="00C04B5F">
        <w:t xml:space="preserve"> vyriekn</w:t>
      </w:r>
      <w:r w:rsidR="0064107C">
        <w:t>eme</w:t>
      </w:r>
      <w:r w:rsidR="00C04B5F">
        <w:t xml:space="preserve"> t</w:t>
      </w:r>
      <w:r w:rsidR="0064107C">
        <w:t>ú</w:t>
      </w:r>
      <w:r w:rsidR="008733D1">
        <w:t xml:space="preserve"> každodenn</w:t>
      </w:r>
      <w:r w:rsidR="00C04B5F">
        <w:t>e</w:t>
      </w:r>
      <w:r w:rsidR="008733D1">
        <w:t xml:space="preserve"> vyslovovan</w:t>
      </w:r>
      <w:r w:rsidR="0064107C">
        <w:t>ú</w:t>
      </w:r>
      <w:r w:rsidR="008733D1">
        <w:t xml:space="preserve"> modlitb</w:t>
      </w:r>
      <w:r w:rsidR="0064107C">
        <w:t>u:</w:t>
      </w:r>
      <w:r w:rsidR="008733D1">
        <w:t xml:space="preserve"> „Teraz prepustíš Pane svojho služobníka...“</w:t>
      </w:r>
      <w:r w:rsidR="0064107C">
        <w:t xml:space="preserve"> Dozrievame preto, aby to v tej chvíli bolo najúprimnejšie.</w:t>
      </w:r>
      <w:r w:rsidR="00C04B5F">
        <w:t xml:space="preserve"> </w:t>
      </w:r>
    </w:p>
    <w:p w14:paraId="4C755F02" w14:textId="6F9017B3" w:rsidR="00C04B5F" w:rsidRDefault="00C04B5F" w:rsidP="00FE243D">
      <w:pPr>
        <w:jc w:val="both"/>
      </w:pPr>
      <w:r>
        <w:t xml:space="preserve">A toto všetko nech je pretkané poslušnosťou. Je to hodnota, ktorá sa dnes až tak „nenosí“, ale </w:t>
      </w:r>
      <w:r w:rsidR="0064107C">
        <w:t>napriek tomu</w:t>
      </w:r>
      <w:r>
        <w:t xml:space="preserve"> má miesto v</w:t>
      </w:r>
      <w:r w:rsidR="0064107C">
        <w:t xml:space="preserve"> jadre nášho povolania. Je prirodzené, že človek si hľadá dôvody, ako sa vyhnúť </w:t>
      </w:r>
      <w:r w:rsidR="00F1637F">
        <w:t>tomu, aby sa podriadil. Ale všimnime si Jozefa a Máriu, ktorí by mali toľko dôvodov na to, prečo sa vyhnúť požiadavkám Zákona, a predsa tak neurobili. Mária bol</w:t>
      </w:r>
      <w:r w:rsidR="002B4BC8">
        <w:t>a</w:t>
      </w:r>
      <w:r w:rsidR="00F1637F">
        <w:t xml:space="preserve"> Bohom vyvolená </w:t>
      </w:r>
      <w:r w:rsidR="00090CDD">
        <w:t>(</w:t>
      </w:r>
      <w:proofErr w:type="spellStart"/>
      <w:r w:rsidR="00090CDD">
        <w:t>Lk</w:t>
      </w:r>
      <w:proofErr w:type="spellEnd"/>
      <w:r w:rsidR="00090CDD">
        <w:t xml:space="preserve"> 1,30) </w:t>
      </w:r>
      <w:r w:rsidR="00F1637F">
        <w:t xml:space="preserve">a Jozef dostal </w:t>
      </w:r>
      <w:r w:rsidR="00F1637F">
        <w:lastRenderedPageBreak/>
        <w:t>znamenia o tom, že v tomto prípade ide o Božiu vec</w:t>
      </w:r>
      <w:r w:rsidR="00090CDD">
        <w:t xml:space="preserve"> (</w:t>
      </w:r>
      <w:proofErr w:type="spellStart"/>
      <w:r w:rsidR="00090CDD">
        <w:t>Mt</w:t>
      </w:r>
      <w:proofErr w:type="spellEnd"/>
      <w:r w:rsidR="00090CDD">
        <w:t xml:space="preserve"> 1,20)</w:t>
      </w:r>
      <w:r w:rsidR="00F1637F">
        <w:t>. Veď sám Boží Syn bol v ich náručí. A predsa splnili všetko, čo predpisoval Zákon</w:t>
      </w:r>
      <w:r w:rsidR="00090CDD">
        <w:t xml:space="preserve"> (</w:t>
      </w:r>
      <w:proofErr w:type="spellStart"/>
      <w:r w:rsidR="00090CDD">
        <w:t>Lk</w:t>
      </w:r>
      <w:proofErr w:type="spellEnd"/>
      <w:r w:rsidR="00090CDD">
        <w:t xml:space="preserve"> 2,27)</w:t>
      </w:r>
      <w:r w:rsidR="00F1637F">
        <w:t xml:space="preserve">. Od nich sa učme, že vo veci poslušnosti nejde o to, aby sme hľadali dôvody, prečo „nie“, ale aby sme skôr hľadali pohnútky, prečo „áno“. </w:t>
      </w:r>
    </w:p>
    <w:p w14:paraId="4E297AB9" w14:textId="0E914090" w:rsidR="000751AA" w:rsidRDefault="000751AA" w:rsidP="00FE243D">
      <w:pPr>
        <w:jc w:val="both"/>
      </w:pPr>
      <w:r>
        <w:t xml:space="preserve">Všetkým vám prajem </w:t>
      </w:r>
      <w:r w:rsidR="000D09E9">
        <w:t xml:space="preserve">obnovenie túžby po osobnom </w:t>
      </w:r>
      <w:proofErr w:type="spellStart"/>
      <w:r w:rsidR="000D09E9">
        <w:t>znovuodovzdaní</w:t>
      </w:r>
      <w:proofErr w:type="spellEnd"/>
      <w:r w:rsidR="000D09E9">
        <w:t xml:space="preserve"> sa tomu, ktorému sme uverili a v ktorého sme </w:t>
      </w:r>
      <w:r w:rsidR="002B4BC8">
        <w:t>v</w:t>
      </w:r>
      <w:r w:rsidR="000D09E9">
        <w:t xml:space="preserve">ložili všetku svoju dôveru. Nech sa táto dôvera napĺňa vo všednosti nášho každodenného </w:t>
      </w:r>
      <w:r w:rsidR="008722D8">
        <w:t>povolania</w:t>
      </w:r>
      <w:r w:rsidR="000D09E9">
        <w:t xml:space="preserve">. Nech </w:t>
      </w:r>
      <w:r w:rsidR="00F652AC">
        <w:t xml:space="preserve">tieto </w:t>
      </w:r>
      <w:r w:rsidR="008722D8">
        <w:t>pre</w:t>
      </w:r>
      <w:r w:rsidR="000D09E9">
        <w:t>trv</w:t>
      </w:r>
      <w:r w:rsidR="00F652AC">
        <w:t>áv</w:t>
      </w:r>
      <w:r w:rsidR="000D09E9">
        <w:t>ajúce dni krízy posilňujú našu dôveru v toho, ktorý nás povolal</w:t>
      </w:r>
      <w:r w:rsidR="00F652AC">
        <w:t>, ktorý nás sprevádza životom, roznecuje naše srdce a</w:t>
      </w:r>
      <w:r w:rsidR="000D09E9">
        <w:t xml:space="preserve"> zobúdza </w:t>
      </w:r>
      <w:r w:rsidR="00F652AC">
        <w:t xml:space="preserve">v ňom </w:t>
      </w:r>
      <w:r w:rsidR="000D09E9">
        <w:t>nádej</w:t>
      </w:r>
      <w:r w:rsidR="008722D8">
        <w:t xml:space="preserve">, aby </w:t>
      </w:r>
      <w:r w:rsidR="00F652AC">
        <w:t xml:space="preserve">sme ho čoraz viac a častejšie spoznávali vo svojom živote, vo svojom povolaní a v našich spoločenstvách, no predovšetkým v Písme a pri lámaní chleba. </w:t>
      </w:r>
    </w:p>
    <w:p w14:paraId="30D74D47" w14:textId="756688E9" w:rsidR="00F652AC" w:rsidRDefault="00F652AC" w:rsidP="00FE243D">
      <w:pPr>
        <w:jc w:val="both"/>
      </w:pPr>
    </w:p>
    <w:p w14:paraId="799F401D" w14:textId="022D2462" w:rsidR="002B4BC8" w:rsidRDefault="002B4BC8" w:rsidP="002B4BC8">
      <w:pPr>
        <w:jc w:val="center"/>
      </w:pPr>
      <w:r>
        <w:t>Mons. Marek Forgáč</w:t>
      </w:r>
      <w:r>
        <w:br/>
        <w:t>košický pomocný biskup</w:t>
      </w:r>
    </w:p>
    <w:p w14:paraId="18D98398" w14:textId="6B9A1657" w:rsidR="00737005" w:rsidRDefault="00737005" w:rsidP="002B4BC8">
      <w:pPr>
        <w:jc w:val="center"/>
      </w:pPr>
    </w:p>
    <w:p w14:paraId="772AF939" w14:textId="77777777" w:rsidR="00737005" w:rsidRPr="00737005" w:rsidRDefault="00737005" w:rsidP="00737005">
      <w:pPr>
        <w:jc w:val="both"/>
        <w:rPr>
          <w:i/>
          <w:iCs/>
        </w:rPr>
      </w:pPr>
      <w:r w:rsidRPr="00737005">
        <w:rPr>
          <w:i/>
          <w:iCs/>
        </w:rPr>
        <w:t>Na sviatok Obetovania Pána dňa 2. 2. 2022</w:t>
      </w:r>
    </w:p>
    <w:p w14:paraId="1157FA53" w14:textId="77777777" w:rsidR="00737005" w:rsidRDefault="00737005" w:rsidP="002B4BC8">
      <w:pPr>
        <w:jc w:val="center"/>
      </w:pPr>
    </w:p>
    <w:sectPr w:rsidR="0073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15"/>
    <w:rsid w:val="000751AA"/>
    <w:rsid w:val="00090CDD"/>
    <w:rsid w:val="000D09E9"/>
    <w:rsid w:val="00116BD7"/>
    <w:rsid w:val="0025259F"/>
    <w:rsid w:val="002B4BC8"/>
    <w:rsid w:val="002D1326"/>
    <w:rsid w:val="00356514"/>
    <w:rsid w:val="00394774"/>
    <w:rsid w:val="00426990"/>
    <w:rsid w:val="004F650F"/>
    <w:rsid w:val="0064107C"/>
    <w:rsid w:val="00695537"/>
    <w:rsid w:val="00737005"/>
    <w:rsid w:val="007579EF"/>
    <w:rsid w:val="00786F16"/>
    <w:rsid w:val="008070BE"/>
    <w:rsid w:val="008722D8"/>
    <w:rsid w:val="008733D1"/>
    <w:rsid w:val="009E470A"/>
    <w:rsid w:val="00A27656"/>
    <w:rsid w:val="00B60B15"/>
    <w:rsid w:val="00C04B5F"/>
    <w:rsid w:val="00C23B0C"/>
    <w:rsid w:val="00D238DE"/>
    <w:rsid w:val="00D60D34"/>
    <w:rsid w:val="00DC4637"/>
    <w:rsid w:val="00E670BE"/>
    <w:rsid w:val="00EE0B6F"/>
    <w:rsid w:val="00F1637F"/>
    <w:rsid w:val="00F652AC"/>
    <w:rsid w:val="00FC4F1D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B814"/>
  <w15:chartTrackingRefBased/>
  <w15:docId w15:val="{CD899CAF-1F7C-43FC-A3F7-76EAA1D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</dc:creator>
  <cp:keywords/>
  <dc:description/>
  <cp:lastModifiedBy>Biskup</cp:lastModifiedBy>
  <cp:revision>5</cp:revision>
  <dcterms:created xsi:type="dcterms:W3CDTF">2022-01-26T16:18:00Z</dcterms:created>
  <dcterms:modified xsi:type="dcterms:W3CDTF">2022-01-27T07:14:00Z</dcterms:modified>
</cp:coreProperties>
</file>